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Pr="00622A92" w:rsidRDefault="00622A92" w:rsidP="00622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A9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2825750</wp:posOffset>
            </wp:positionH>
            <wp:positionV relativeFrom="paragraph">
              <wp:posOffset>0</wp:posOffset>
            </wp:positionV>
            <wp:extent cx="457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10C7B" w:rsidRDefault="00E10C7B" w:rsidP="00E10C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10C7B" w:rsidRDefault="00E10C7B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2020 р.</w:t>
      </w:r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   м. </w:t>
      </w:r>
      <w:proofErr w:type="spellStart"/>
      <w:r w:rsidRPr="00622A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22A92">
        <w:rPr>
          <w:rFonts w:ascii="Times New Roman" w:hAnsi="Times New Roman" w:cs="Times New Roman"/>
          <w:sz w:val="28"/>
          <w:szCs w:val="28"/>
        </w:rPr>
        <w:tab/>
      </w:r>
      <w:r w:rsidRPr="00622A92">
        <w:rPr>
          <w:rFonts w:ascii="Times New Roman" w:hAnsi="Times New Roman" w:cs="Times New Roman"/>
          <w:sz w:val="28"/>
          <w:szCs w:val="28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</w:rPr>
        <w:t xml:space="preserve">  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2A92">
        <w:rPr>
          <w:rFonts w:ascii="Times New Roman" w:hAnsi="Times New Roman" w:cs="Times New Roman"/>
          <w:sz w:val="28"/>
          <w:szCs w:val="28"/>
        </w:rPr>
        <w:t xml:space="preserve">  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  організаційного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</w:t>
      </w:r>
      <w:r w:rsidRPr="00622A92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підготовки та проведення </w:t>
      </w:r>
    </w:p>
    <w:p w:rsidR="00622A92" w:rsidRPr="00622A92" w:rsidRDefault="00622A92" w:rsidP="00622A9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sz w:val="28"/>
          <w:szCs w:val="28"/>
          <w:lang w:val="uk-UA"/>
        </w:rPr>
        <w:t>Дня міста у 2020 році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22A92" w:rsidRPr="00622A92" w:rsidRDefault="00622A92" w:rsidP="00622A92">
      <w:pPr>
        <w:spacing w:after="0"/>
        <w:ind w:right="-2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22A92" w:rsidRPr="00622A92" w:rsidRDefault="00622A92" w:rsidP="00622A9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 Закону України «Про місцеве самоврядування в Україні», рішення Ніжинської міської ради № 17-32/2017 від 06.12.2017 р. «</w:t>
      </w:r>
      <w:hyperlink r:id="rId5" w:history="1">
        <w:r w:rsidRPr="00622A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Про встановлення дати святкування Дня міста Ніжина Чернігівської області</w:t>
        </w:r>
      </w:hyperlink>
      <w:r w:rsidRPr="00622A92">
        <w:rPr>
          <w:rFonts w:ascii="Times New Roman" w:hAnsi="Times New Roman" w:cs="Times New Roman"/>
          <w:sz w:val="28"/>
          <w:szCs w:val="28"/>
          <w:lang w:val="uk-UA"/>
        </w:rPr>
        <w:t>»,  Регламенту виконавчого комітету Ніжинської міської ради Чернігівської області VІІ скликання, затвердженого рішенням виконавчого комітету міської ради від 11 серпня 2016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220,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належного проведення заход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ів, приурочених до святкування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Дня міста </w:t>
      </w:r>
      <w:r w:rsidRPr="00622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Ніжина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2A92" w:rsidRPr="00936FD5" w:rsidRDefault="00622A92" w:rsidP="00622A92">
      <w:pPr>
        <w:tabs>
          <w:tab w:val="left" w:pos="3945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A1061"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Утворити організаційний комітет </w:t>
      </w:r>
      <w:r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та проведення Дня міста </w:t>
      </w:r>
      <w:r w:rsidR="00BA1061"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його склад (додається). 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. Організаційному комітету </w:t>
      </w:r>
      <w:r w:rsidR="00E734FC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робочий </w:t>
      </w:r>
      <w:r w:rsidRPr="00BA1061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з підготовки та проведення Дня міста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до 28 лютого 2020</w:t>
      </w:r>
      <w:r w:rsidR="00E734FC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>. Посадовим особам виконавчих органів міської ради, виконавчих органів виконавчого комітету міської ради, керівникам комунальних підприємств, закладів та установ у межах компетенції та чинного законодавства України, всебічно сприяти діяльності організаційного комітету.</w:t>
      </w:r>
    </w:p>
    <w:p w:rsidR="00622A92" w:rsidRPr="00936FD5" w:rsidRDefault="00BA1061" w:rsidP="00622A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>. Управлінню культури і туризму Ніжинської міської ради</w:t>
      </w:r>
      <w:r w:rsidR="00AA053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A053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AA0535">
        <w:rPr>
          <w:rFonts w:ascii="Times New Roman" w:hAnsi="Times New Roman" w:cs="Times New Roman"/>
          <w:sz w:val="28"/>
          <w:szCs w:val="28"/>
          <w:lang w:val="uk-UA"/>
        </w:rPr>
        <w:t xml:space="preserve"> Т.Ф.)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обговорення в термін до 1</w:t>
      </w:r>
      <w:r w:rsidR="00AA05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2A92" w:rsidRPr="00936FD5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2020 року підготувати  узагальнений план заходів та кошторис витрат  зі святкування Дня міста на  розгляд виконавчого комітету  Ніжинської міської ради</w:t>
      </w:r>
    </w:p>
    <w:p w:rsidR="00E734FC" w:rsidRDefault="00E734FC" w:rsidP="00E734F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5.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734FC" w:rsidRPr="001E6B0D" w:rsidRDefault="00E734FC" w:rsidP="00E734F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6.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622A92" w:rsidRPr="00936FD5" w:rsidRDefault="00622A9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936F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2A92" w:rsidRDefault="00622A9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</w:rPr>
        <w:t xml:space="preserve">МІСЬКИЙ ГОЛОВА     </w:t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А. ЛІННИК </w:t>
      </w:r>
    </w:p>
    <w:p w:rsidR="00622A92" w:rsidRDefault="00622A92" w:rsidP="00622A92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2A92" w:rsidRPr="00622A92" w:rsidRDefault="00BD42EC" w:rsidP="00622A92">
      <w:pPr>
        <w:tabs>
          <w:tab w:val="left" w:pos="1496"/>
        </w:tabs>
        <w:spacing w:after="0" w:line="240" w:lineRule="auto"/>
        <w:ind w:left="1496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622A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22A92" w:rsidRPr="00622A92" w:rsidRDefault="00622A92" w:rsidP="0062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розпорядження міського голови</w:t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 xml:space="preserve">23 січня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="00540D42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622A92" w:rsidRPr="00622A92" w:rsidRDefault="00622A92" w:rsidP="00622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/>
        <w:rPr>
          <w:rFonts w:ascii="Times New Roman" w:hAnsi="Times New Roman"/>
          <w:b/>
          <w:sz w:val="28"/>
          <w:szCs w:val="28"/>
        </w:rPr>
      </w:pPr>
      <w:r w:rsidRPr="00622A9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622A92">
        <w:rPr>
          <w:rFonts w:ascii="Times New Roman" w:hAnsi="Times New Roman"/>
          <w:b/>
          <w:sz w:val="28"/>
          <w:szCs w:val="28"/>
        </w:rPr>
        <w:t>СКЛАД</w:t>
      </w:r>
    </w:p>
    <w:p w:rsidR="00622A92" w:rsidRPr="00AE0E45" w:rsidRDefault="00622A92" w:rsidP="00AE0E45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  <w:lang w:val="uk-UA"/>
        </w:rPr>
        <w:t xml:space="preserve">організаційного комітету </w:t>
      </w:r>
      <w:r w:rsidRPr="00622A92">
        <w:rPr>
          <w:rFonts w:ascii="Times New Roman" w:hAnsi="Times New Roman"/>
          <w:sz w:val="28"/>
          <w:szCs w:val="28"/>
        </w:rPr>
        <w:t xml:space="preserve"> з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  <w:r w:rsidRPr="00622A92">
        <w:rPr>
          <w:rFonts w:ascii="Times New Roman" w:hAnsi="Times New Roman"/>
          <w:sz w:val="28"/>
          <w:szCs w:val="28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проведення Дня міста у 20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622A92">
        <w:rPr>
          <w:rFonts w:ascii="Times New Roman" w:hAnsi="Times New Roman"/>
          <w:sz w:val="28"/>
          <w:szCs w:val="28"/>
        </w:rPr>
        <w:t>:</w:t>
      </w:r>
    </w:p>
    <w:p w:rsidR="00622A92" w:rsidRPr="00622A92" w:rsidRDefault="00622A92" w:rsidP="00622A92">
      <w:pPr>
        <w:spacing w:after="0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622A92"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Pr="00622A92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ab/>
        <w:t xml:space="preserve">міський голова, </w:t>
      </w:r>
      <w:r w:rsidRPr="00622A92">
        <w:rPr>
          <w:rFonts w:ascii="Times New Roman" w:hAnsi="Times New Roman"/>
          <w:i/>
          <w:sz w:val="28"/>
          <w:szCs w:val="28"/>
          <w:lang w:val="uk-UA"/>
        </w:rPr>
        <w:t>голова організаційного комітету</w:t>
      </w: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  <w:lang w:val="uk-UA"/>
        </w:rPr>
        <w:t xml:space="preserve">Олійник Г.М. </w:t>
      </w:r>
      <w:r w:rsidRPr="00622A92">
        <w:rPr>
          <w:rFonts w:ascii="Times New Roman" w:hAnsi="Times New Roman"/>
          <w:sz w:val="28"/>
          <w:szCs w:val="28"/>
          <w:lang w:val="uk-UA"/>
        </w:rPr>
        <w:tab/>
        <w:t xml:space="preserve">1-й заступник міського голови, </w:t>
      </w:r>
      <w:r w:rsidRPr="00622A92">
        <w:rPr>
          <w:rFonts w:ascii="Times New Roman" w:hAnsi="Times New Roman"/>
          <w:i/>
          <w:sz w:val="28"/>
          <w:szCs w:val="28"/>
          <w:lang w:val="uk-UA"/>
        </w:rPr>
        <w:t>заступник голови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/>
          <w:i/>
          <w:sz w:val="28"/>
          <w:szCs w:val="28"/>
          <w:lang w:val="uk-UA"/>
        </w:rPr>
        <w:t>організаційного комітету</w:t>
      </w:r>
    </w:p>
    <w:p w:rsidR="00622A92" w:rsidRPr="00622A92" w:rsidRDefault="00AB7DC1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Котляр Я.В.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AE0E45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 xml:space="preserve">культури і туризму, </w:t>
      </w:r>
      <w:r w:rsidR="00622A92" w:rsidRPr="00622A92">
        <w:rPr>
          <w:rFonts w:ascii="Times New Roman" w:hAnsi="Times New Roman"/>
          <w:i/>
          <w:sz w:val="28"/>
          <w:szCs w:val="28"/>
          <w:lang w:val="uk-UA"/>
        </w:rPr>
        <w:t>секретар організаційного комітету</w:t>
      </w: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0E45" w:rsidRPr="00AE0E45" w:rsidRDefault="00AE0E45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0E45">
        <w:rPr>
          <w:rFonts w:ascii="Times New Roman" w:hAnsi="Times New Roman"/>
          <w:b/>
          <w:sz w:val="28"/>
          <w:szCs w:val="28"/>
          <w:lang w:val="uk-UA"/>
        </w:rPr>
        <w:t>Члени організаційного комітету:</w:t>
      </w:r>
    </w:p>
    <w:p w:rsidR="00622A92" w:rsidRPr="00622A92" w:rsidRDefault="0097773D" w:rsidP="0097773D">
      <w:pPr>
        <w:pStyle w:val="1"/>
        <w:tabs>
          <w:tab w:val="left" w:pos="1496"/>
        </w:tabs>
        <w:spacing w:after="0" w:line="240" w:lineRule="auto"/>
        <w:ind w:left="3686" w:hanging="368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</w:p>
    <w:p w:rsidR="00622A92" w:rsidRPr="00622A92" w:rsidRDefault="0097773D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 w:rsidRPr="00622A92">
        <w:rPr>
          <w:rFonts w:ascii="Times New Roman" w:hAnsi="Times New Roman"/>
          <w:sz w:val="28"/>
          <w:szCs w:val="28"/>
          <w:lang w:val="uk-UA"/>
        </w:rPr>
        <w:t>Д</w:t>
      </w:r>
      <w:r w:rsidR="0097773D">
        <w:rPr>
          <w:rFonts w:ascii="Times New Roman" w:hAnsi="Times New Roman"/>
          <w:sz w:val="28"/>
          <w:szCs w:val="28"/>
          <w:lang w:val="uk-UA"/>
        </w:rPr>
        <w:t xml:space="preserve">зюба С.П. </w:t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="0097773D">
        <w:rPr>
          <w:rFonts w:ascii="Times New Roman" w:hAnsi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:rsidR="00622A92" w:rsidRPr="00622A92" w:rsidRDefault="0097773D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Осадчий С.О.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>радник міського голови</w:t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/>
          <w:sz w:val="28"/>
          <w:szCs w:val="28"/>
          <w:lang w:val="uk-UA"/>
        </w:rPr>
        <w:tab/>
      </w:r>
    </w:p>
    <w:p w:rsidR="00622A92" w:rsidRPr="00622A92" w:rsidRDefault="00622A92" w:rsidP="0097773D">
      <w:pPr>
        <w:pStyle w:val="1"/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Колесник С.О.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керуючий справами виконавчого  комітету Ніжинської міської ради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622A92" w:rsidRPr="00622A92" w:rsidRDefault="00622A92" w:rsidP="0097773D">
      <w:pPr>
        <w:pStyle w:val="1"/>
        <w:spacing w:after="0" w:line="240" w:lineRule="auto"/>
        <w:ind w:left="3686" w:hanging="368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Т. Ф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</w:t>
      </w:r>
      <w:r w:rsidR="000B406B">
        <w:rPr>
          <w:rFonts w:ascii="Times New Roman" w:hAnsi="Times New Roman" w:cs="Times New Roman"/>
          <w:sz w:val="28"/>
          <w:szCs w:val="28"/>
          <w:lang w:val="uk-UA"/>
        </w:rPr>
        <w:t>ик управління культури і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туризму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Ніжинської міської ради</w:t>
      </w:r>
    </w:p>
    <w:p w:rsidR="00622A92" w:rsidRDefault="00622A92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Бойко Н. Г.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</w:t>
      </w:r>
      <w:r w:rsidR="000B40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B406B" w:rsidRPr="000B406B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0B406B" w:rsidRPr="000B406B">
        <w:rPr>
          <w:rFonts w:ascii="Times New Roman" w:hAnsi="Times New Roman" w:cs="Times New Roman"/>
          <w:sz w:val="28"/>
          <w:szCs w:val="28"/>
          <w:lang w:val="uk-UA"/>
        </w:rPr>
        <w:t>дділ</w:t>
      </w:r>
      <w:r w:rsidR="000B40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06B" w:rsidRPr="000B406B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 роботи з органами самоорганізації населення та взаємодії з правоохоронними органами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 комітету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3C1371" w:rsidRDefault="003C1371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В.А.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</w:t>
      </w:r>
      <w:r w:rsidRPr="003C1371">
        <w:rPr>
          <w:rFonts w:ascii="Times New Roman" w:hAnsi="Times New Roman" w:cs="Times New Roman"/>
          <w:sz w:val="28"/>
          <w:szCs w:val="28"/>
          <w:lang w:val="uk-UA"/>
        </w:rPr>
        <w:t xml:space="preserve">ачальник Ніжинського відділу поліції ГУ НП в Чернігівській    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Pr="003C13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1371" w:rsidRPr="00622A92" w:rsidRDefault="003C1371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Болбат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</w:t>
      </w:r>
      <w:r w:rsidR="00E308C6">
        <w:rPr>
          <w:rFonts w:ascii="Times New Roman" w:hAnsi="Times New Roman" w:cs="Times New Roman"/>
          <w:sz w:val="28"/>
          <w:szCs w:val="28"/>
          <w:lang w:val="uk-UA"/>
        </w:rPr>
        <w:t xml:space="preserve"> парку культури та відпочинку</w:t>
      </w:r>
      <w:r w:rsidR="00D624DC">
        <w:rPr>
          <w:rFonts w:ascii="Times New Roman" w:hAnsi="Times New Roman" w:cs="Times New Roman"/>
          <w:sz w:val="28"/>
          <w:szCs w:val="28"/>
          <w:lang w:val="uk-UA"/>
        </w:rPr>
        <w:t xml:space="preserve"> ім. Т. Шевченка</w:t>
      </w:r>
      <w:r w:rsidR="00E30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2A92" w:rsidRPr="00622A92" w:rsidRDefault="00622A92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Величко Л. М.  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заступник Голови громадської ради при  виконавчому комітеті Ніжинської міської ради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622A92" w:rsidRPr="00622A92" w:rsidRDefault="00A87386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Гавриш Т.М.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C1371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3C13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3C13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та </w:t>
      </w:r>
      <w:r w:rsidR="00622A92"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виконавчого комітету </w:t>
      </w:r>
      <w:r w:rsidR="00622A92"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</w:t>
      </w:r>
    </w:p>
    <w:p w:rsidR="00622A92" w:rsidRPr="00622A92" w:rsidRDefault="00622A92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Глушко П.В.                            </w:t>
      </w:r>
      <w:r w:rsid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з питань фізичної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культури та  спорту Ніжинської міської ради   </w:t>
      </w:r>
    </w:p>
    <w:p w:rsidR="00622A92" w:rsidRPr="00B71005" w:rsidRDefault="00622A92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Дорохін</w:t>
      </w:r>
      <w:proofErr w:type="spellEnd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В.Г.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директор КВНЗ «Ніжинський коледж культури і   мистецтв імені </w:t>
      </w:r>
      <w:proofErr w:type="spellStart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М.Заньковецької</w:t>
      </w:r>
      <w:proofErr w:type="spellEnd"/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»,</w:t>
      </w:r>
      <w:r w:rsidR="00B710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голова Громадської ради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622A92" w:rsidRPr="00622A92" w:rsidRDefault="00622A92" w:rsidP="0097773D">
      <w:pPr>
        <w:pStyle w:val="1"/>
        <w:tabs>
          <w:tab w:val="left" w:pos="1496"/>
        </w:tabs>
        <w:spacing w:after="0" w:line="240" w:lineRule="auto"/>
        <w:ind w:left="3686" w:hanging="3686"/>
        <w:jc w:val="both"/>
        <w:rPr>
          <w:rFonts w:ascii="Times New Roman" w:hAnsi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Зозуля С.Ю.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AE0E4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старший науковий співробітник Центру </w:t>
      </w:r>
    </w:p>
    <w:p w:rsidR="00622A92" w:rsidRPr="00622A92" w:rsidRDefault="00622A92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і УТОПІК </w:t>
      </w:r>
    </w:p>
    <w:p w:rsidR="00622A92" w:rsidRPr="00622A92" w:rsidRDefault="00AE0E45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622A92" w:rsidRPr="0097773D" w:rsidRDefault="00622A92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lastRenderedPageBreak/>
        <w:t>Лега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622A92">
        <w:rPr>
          <w:rFonts w:ascii="Times New Roman" w:hAnsi="Times New Roman" w:cs="Times New Roman"/>
          <w:sz w:val="28"/>
          <w:szCs w:val="28"/>
        </w:rPr>
        <w:t xml:space="preserve"> О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.     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забезпечення виконавчого комітету </w:t>
      </w:r>
      <w:r w:rsidRP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622A92" w:rsidRPr="00622A92" w:rsidRDefault="00622A92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Копиця Н.</w:t>
      </w:r>
      <w:r w:rsidR="00E308C6">
        <w:rPr>
          <w:rFonts w:ascii="Times New Roman" w:hAnsi="Times New Roman" w:cs="Times New Roman"/>
          <w:color w:val="000000"/>
          <w:sz w:val="28"/>
          <w:szCs w:val="28"/>
          <w:lang w:val="uk-UA"/>
        </w:rPr>
        <w:t>М.</w:t>
      </w:r>
      <w:r w:rsidR="00E308C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олова благодійного фонду «Копиця», депутат</w:t>
      </w:r>
    </w:p>
    <w:p w:rsidR="00622A92" w:rsidRPr="00622A92" w:rsidRDefault="00E308C6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22A92"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обласної  ради </w:t>
      </w:r>
      <w:r w:rsidR="00622A92"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622A92" w:rsidRDefault="00622A92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22A92">
        <w:rPr>
          <w:rStyle w:val="FontStyle15"/>
          <w:sz w:val="28"/>
          <w:szCs w:val="28"/>
          <w:lang w:val="uk-UA" w:eastAsia="uk-UA"/>
        </w:rPr>
        <w:t>Король В.С.</w:t>
      </w:r>
      <w:r w:rsidRPr="00622A92">
        <w:rPr>
          <w:rStyle w:val="FontStyle15"/>
          <w:sz w:val="28"/>
          <w:szCs w:val="28"/>
          <w:lang w:val="uk-UA" w:eastAsia="uk-UA"/>
        </w:rPr>
        <w:tab/>
      </w:r>
      <w:r w:rsidRPr="00622A92">
        <w:rPr>
          <w:rStyle w:val="FontStyle15"/>
          <w:sz w:val="28"/>
          <w:szCs w:val="28"/>
          <w:lang w:val="uk-UA" w:eastAsia="uk-UA"/>
        </w:rPr>
        <w:tab/>
        <w:t xml:space="preserve">голова постійної депутатської комісії </w:t>
      </w:r>
      <w:r w:rsidRPr="00622A92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22A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питань соціального захисту населення, освіти, охорони здоров’я, культури, сім’ї та молоді, фізичної культури і спорту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97773D" w:rsidRDefault="0097773D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73D">
        <w:rPr>
          <w:rFonts w:ascii="Times New Roman" w:hAnsi="Times New Roman" w:cs="Times New Roman"/>
          <w:sz w:val="28"/>
          <w:szCs w:val="28"/>
          <w:lang w:val="uk-UA"/>
        </w:rPr>
        <w:t>Кичко В.М.</w:t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73D">
        <w:rPr>
          <w:rFonts w:ascii="Times New Roman" w:hAnsi="Times New Roman" w:cs="Times New Roman"/>
          <w:sz w:val="28"/>
          <w:szCs w:val="28"/>
          <w:lang w:val="uk-UA"/>
        </w:rPr>
        <w:tab/>
        <w:t>редактор</w:t>
      </w:r>
      <w:r w:rsidR="00235F3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газети «Вісті»</w:t>
      </w:r>
    </w:p>
    <w:p w:rsidR="00622A92" w:rsidRDefault="00622A92" w:rsidP="0097773D">
      <w:pPr>
        <w:tabs>
          <w:tab w:val="left" w:pos="1496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Ніжинської міської ради</w:t>
      </w:r>
    </w:p>
    <w:p w:rsidR="0097773D" w:rsidRPr="00622A92" w:rsidRDefault="0097773D" w:rsidP="00235F33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Кулик А.А.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proofErr w:type="spellStart"/>
      <w:r w:rsidR="00235F33">
        <w:rPr>
          <w:rStyle w:val="FontStyle15"/>
          <w:sz w:val="28"/>
          <w:szCs w:val="28"/>
          <w:lang w:val="uk-UA" w:eastAsia="uk-UA"/>
        </w:rPr>
        <w:t>т.в.</w:t>
      </w:r>
      <w:r w:rsidR="00235F33" w:rsidRPr="00235F33">
        <w:rPr>
          <w:rStyle w:val="FontStyle15"/>
          <w:sz w:val="28"/>
          <w:szCs w:val="28"/>
          <w:lang w:val="uk-UA" w:eastAsia="uk-UA"/>
        </w:rPr>
        <w:t>о</w:t>
      </w:r>
      <w:proofErr w:type="spellEnd"/>
      <w:r w:rsidR="00235F33" w:rsidRPr="00235F33">
        <w:rPr>
          <w:rStyle w:val="FontStyle15"/>
          <w:sz w:val="28"/>
          <w:szCs w:val="28"/>
          <w:lang w:val="uk-UA" w:eastAsia="uk-UA"/>
        </w:rPr>
        <w:t>. директора ДКП ТРК "Ніжинське телебачення"</w:t>
      </w:r>
    </w:p>
    <w:p w:rsidR="003C1371" w:rsidRPr="00622A92" w:rsidRDefault="003C1371" w:rsidP="0097773D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 начальника управління культури і туризму Ніжинської міської ради</w:t>
      </w:r>
    </w:p>
    <w:p w:rsidR="00622A92" w:rsidRPr="00622A92" w:rsidRDefault="00622A92" w:rsidP="0097773D">
      <w:pPr>
        <w:spacing w:after="0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2A92">
        <w:rPr>
          <w:rFonts w:ascii="Times New Roman" w:hAnsi="Times New Roman" w:cs="Times New Roman"/>
          <w:sz w:val="28"/>
          <w:szCs w:val="28"/>
          <w:lang w:val="uk-UA"/>
        </w:rPr>
        <w:t>Кущенко</w:t>
      </w:r>
      <w:proofErr w:type="spellEnd"/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 Н.А. </w:t>
      </w:r>
      <w:r w:rsid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 xml:space="preserve">голова Ніжинської гільдії митців, </w:t>
      </w:r>
      <w:r w:rsidRPr="00622A92">
        <w:rPr>
          <w:rFonts w:ascii="Times New Roman" w:hAnsi="Times New Roman"/>
          <w:sz w:val="28"/>
          <w:szCs w:val="28"/>
          <w:lang w:val="uk-UA"/>
        </w:rPr>
        <w:t xml:space="preserve">народний майстер образотворчого та декоративно-прикладного мистецтва  міста Ніжина 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3C1371" w:rsidRPr="00622A92" w:rsidRDefault="003C1371" w:rsidP="0097773D">
      <w:pPr>
        <w:pStyle w:val="1"/>
        <w:spacing w:after="0" w:line="240" w:lineRule="auto"/>
        <w:ind w:left="3686" w:hanging="36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Кушніренко А.М.</w:t>
      </w:r>
      <w:r w:rsidR="009777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житлово-</w:t>
      </w:r>
      <w:r w:rsidRPr="00A87386">
        <w:t xml:space="preserve"> </w:t>
      </w:r>
      <w:r w:rsidRPr="00A87386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господарства та будівництва Ніжинської міської ради</w:t>
      </w:r>
    </w:p>
    <w:p w:rsidR="0097773D" w:rsidRDefault="003C1371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</w:t>
      </w:r>
      <w:r w:rsid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36FD5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97773D" w:rsidRP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ачальник КП «Виробниче управління комунального господарства» </w:t>
      </w:r>
    </w:p>
    <w:p w:rsidR="00BD42EC" w:rsidRPr="00BD42EC" w:rsidRDefault="00BD42EC" w:rsidP="00BD42EC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А.В.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начальник відділу у справах  сім’ї та молоді </w:t>
      </w:r>
      <w:r w:rsidRPr="00B710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</w:t>
      </w:r>
      <w:r w:rsidRPr="00B7100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Ніжинської міської ради</w:t>
      </w:r>
    </w:p>
    <w:p w:rsidR="003C1371" w:rsidRDefault="003C1371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Тимченко А.В. </w:t>
      </w:r>
      <w:r w:rsidR="0097773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Ніжинського міського молодіжного цент</w:t>
      </w:r>
      <w:r w:rsidR="00D624DC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</w:p>
    <w:p w:rsidR="00622A92" w:rsidRPr="00B71005" w:rsidRDefault="00622A92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Л. В.  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  <w:t>начальник фінансового управління Ніжинської міської ради</w:t>
      </w:r>
    </w:p>
    <w:p w:rsidR="00622A92" w:rsidRPr="00B71005" w:rsidRDefault="00622A92" w:rsidP="0097773D">
      <w:pPr>
        <w:spacing w:after="0" w:line="240" w:lineRule="auto"/>
        <w:ind w:left="3686" w:hanging="3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Самойленко О.Г.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ректор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державного університету </w:t>
      </w:r>
    </w:p>
    <w:p w:rsidR="00622A92" w:rsidRPr="00B71005" w:rsidRDefault="00622A92" w:rsidP="0097773D">
      <w:pPr>
        <w:tabs>
          <w:tab w:val="left" w:pos="1496"/>
        </w:tabs>
        <w:spacing w:after="0"/>
        <w:ind w:left="3686" w:hanging="368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  <w:t>ім. М.</w:t>
      </w:r>
      <w:r w:rsidR="00B71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Гоголя </w:t>
      </w:r>
      <w:r w:rsidRPr="00B71005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622A92" w:rsidRPr="00622A92" w:rsidRDefault="00622A92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71005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Pr="00B71005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 w:rsidRPr="00B710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відділу </w:t>
      </w:r>
      <w:r w:rsidRPr="00B710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інформаційно-аналітичної   роботи та</w:t>
      </w:r>
      <w:r w:rsidRPr="00622A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комунікацій з громадськістю</w:t>
      </w:r>
      <w:r w:rsidRPr="00622A92">
        <w:rPr>
          <w:sz w:val="28"/>
          <w:szCs w:val="28"/>
          <w:shd w:val="clear" w:color="auto" w:fill="FFFFFF"/>
          <w:lang w:val="uk-UA"/>
        </w:rPr>
        <w:t xml:space="preserve"> 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:rsidR="00B71005" w:rsidRDefault="00622A92" w:rsidP="0097773D">
      <w:pPr>
        <w:pStyle w:val="1"/>
        <w:spacing w:after="0" w:line="240" w:lineRule="auto"/>
        <w:ind w:left="3686" w:hanging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Шкурко М.П.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936FD5" w:rsidRPr="00936FD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936F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936FD5" w:rsidRPr="00936F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підприємців</w:t>
      </w:r>
      <w:r w:rsidR="00936F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22A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622A92">
        <w:rPr>
          <w:rFonts w:ascii="Times New Roman" w:hAnsi="Times New Roman"/>
          <w:sz w:val="28"/>
          <w:szCs w:val="28"/>
          <w:lang w:val="uk-UA"/>
        </w:rPr>
        <w:t>иректор Ніжинської міськрайонної благодійної організації «Благодійний фонд «</w:t>
      </w:r>
      <w:proofErr w:type="spellStart"/>
      <w:r w:rsidRPr="00622A92">
        <w:rPr>
          <w:rFonts w:ascii="Times New Roman" w:hAnsi="Times New Roman"/>
          <w:sz w:val="28"/>
          <w:szCs w:val="28"/>
          <w:lang w:val="uk-UA"/>
        </w:rPr>
        <w:t>Ніжен</w:t>
      </w:r>
      <w:proofErr w:type="spellEnd"/>
      <w:r w:rsidRPr="00622A92">
        <w:rPr>
          <w:rFonts w:ascii="Times New Roman" w:hAnsi="Times New Roman"/>
          <w:sz w:val="28"/>
          <w:szCs w:val="28"/>
          <w:lang w:val="uk-UA"/>
        </w:rPr>
        <w:t>»</w:t>
      </w: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622A92" w:rsidRPr="00622A92" w:rsidRDefault="00622A92" w:rsidP="0097773D">
      <w:pPr>
        <w:pStyle w:val="1"/>
        <w:spacing w:after="0" w:line="240" w:lineRule="auto"/>
        <w:ind w:left="368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(за згодою)</w:t>
      </w:r>
    </w:p>
    <w:p w:rsidR="00622A92" w:rsidRPr="00622A92" w:rsidRDefault="00622A92" w:rsidP="0097773D">
      <w:pPr>
        <w:pStyle w:val="1"/>
        <w:spacing w:line="240" w:lineRule="auto"/>
        <w:ind w:left="3686" w:hanging="3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A92" w:rsidRPr="00622A92" w:rsidRDefault="00622A92" w:rsidP="00622A92">
      <w:pPr>
        <w:ind w:left="3686" w:hanging="368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22A92" w:rsidRPr="00622A92" w:rsidRDefault="00622A92" w:rsidP="00D624D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Т.БАССАК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>І.АЛЄКСЄЄНКО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spacing w:after="0"/>
        <w:rPr>
          <w:sz w:val="28"/>
          <w:szCs w:val="28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622A92" w:rsidRPr="00622A92" w:rsidRDefault="00622A92" w:rsidP="00622A92">
      <w:pPr>
        <w:spacing w:after="0"/>
        <w:rPr>
          <w:sz w:val="28"/>
          <w:szCs w:val="28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 КОЛЕСНИК 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622A92" w:rsidRPr="00622A92" w:rsidRDefault="00622A92" w:rsidP="00622A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2A9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2A92">
        <w:rPr>
          <w:rFonts w:ascii="Times New Roman" w:hAnsi="Times New Roman" w:cs="Times New Roman"/>
          <w:sz w:val="28"/>
          <w:szCs w:val="28"/>
          <w:lang w:val="uk-UA"/>
        </w:rPr>
        <w:tab/>
        <w:t>В.ЛЕГА</w:t>
      </w:r>
    </w:p>
    <w:p w:rsidR="00622A92" w:rsidRPr="00622A92" w:rsidRDefault="00622A92" w:rsidP="00622A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2A92" w:rsidRPr="00622A92" w:rsidRDefault="00622A92" w:rsidP="00622A92">
      <w:pPr>
        <w:rPr>
          <w:sz w:val="28"/>
          <w:szCs w:val="28"/>
          <w:lang w:val="uk-UA"/>
        </w:rPr>
      </w:pPr>
    </w:p>
    <w:p w:rsidR="009E5D53" w:rsidRPr="00622A92" w:rsidRDefault="009E5D53">
      <w:pPr>
        <w:rPr>
          <w:sz w:val="28"/>
          <w:szCs w:val="28"/>
          <w:lang w:val="uk-UA"/>
        </w:rPr>
      </w:pPr>
    </w:p>
    <w:sectPr w:rsidR="009E5D53" w:rsidRPr="00622A92" w:rsidSect="00622A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6"/>
    <w:rsid w:val="000B406B"/>
    <w:rsid w:val="00235F33"/>
    <w:rsid w:val="003C1371"/>
    <w:rsid w:val="00540D42"/>
    <w:rsid w:val="00622A92"/>
    <w:rsid w:val="00697D20"/>
    <w:rsid w:val="00912B93"/>
    <w:rsid w:val="00936FD5"/>
    <w:rsid w:val="0097773D"/>
    <w:rsid w:val="00987591"/>
    <w:rsid w:val="009E5D53"/>
    <w:rsid w:val="00A87386"/>
    <w:rsid w:val="00AA0535"/>
    <w:rsid w:val="00AB7DC1"/>
    <w:rsid w:val="00AE0E45"/>
    <w:rsid w:val="00AF46A1"/>
    <w:rsid w:val="00B71005"/>
    <w:rsid w:val="00BA1061"/>
    <w:rsid w:val="00BD42EC"/>
    <w:rsid w:val="00C938EB"/>
    <w:rsid w:val="00D624DC"/>
    <w:rsid w:val="00E10C7B"/>
    <w:rsid w:val="00E13C36"/>
    <w:rsid w:val="00E308C6"/>
    <w:rsid w:val="00E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4D07"/>
  <w15:chartTrackingRefBased/>
  <w15:docId w15:val="{5BADF716-6F36-4CCD-A299-7BE1EE6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9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2A92"/>
    <w:pPr>
      <w:ind w:left="720"/>
    </w:pPr>
  </w:style>
  <w:style w:type="character" w:styleId="a3">
    <w:name w:val="Hyperlink"/>
    <w:basedOn w:val="a0"/>
    <w:rsid w:val="00622A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2A92"/>
  </w:style>
  <w:style w:type="character" w:styleId="a4">
    <w:name w:val="Strong"/>
    <w:basedOn w:val="a0"/>
    <w:qFormat/>
    <w:rsid w:val="00622A92"/>
    <w:rPr>
      <w:rFonts w:cs="Times New Roman"/>
      <w:b/>
      <w:bCs/>
    </w:rPr>
  </w:style>
  <w:style w:type="character" w:customStyle="1" w:styleId="FontStyle15">
    <w:name w:val="Font Style15"/>
    <w:rsid w:val="00622A9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E734FC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rsid w:val="00E73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34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D2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zhynrada.gov.ua/storage/%D0%BF%D1%80%D0%BE%D0%B5%D0%BA%D1%82%202/%D0%9F%D1%80%D0%BE%20%D0%B2%D1%81%D1%82%D0%B0%D0%BD%D0%BE%D0%B2%D0%BB%D0%B5%D0%BD%D0%BD%D1%8F%20%D0%B4%D0%B0%D1%82%D0%B8%20%D1%81%D0%B2%D1%8F%D1%82%D0%BA%D1%83%D0%B2%D0%B0%D0%BD%D0%BD%D1%8F%20%D0%94%D0%BD%D1%8F%20%D0%BC%D1%96%D1%81%D1%82%D0%B0%20%D0%9D%D1%96%D0%B6%D0%B8%D0%BD%D0%B0%20%D0%A7%D0%B5%D1%80%D0%BD%D1%96%D0%B3%D1%96%D0%B2%D1%81%D1%8C%D0%BA%D0%BE%D1%97%20%D0%BE%D0%B1%D0%BB%D0%B0%D1%81%D1%82%D1%96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2020-01-22T10:51:00Z</cp:lastPrinted>
  <dcterms:created xsi:type="dcterms:W3CDTF">2020-01-20T10:12:00Z</dcterms:created>
  <dcterms:modified xsi:type="dcterms:W3CDTF">2020-01-23T14:00:00Z</dcterms:modified>
</cp:coreProperties>
</file>